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4" w:type="dxa"/>
        <w:tblInd w:w="-714" w:type="dxa"/>
        <w:tblLook w:val="04A0" w:firstRow="1" w:lastRow="0" w:firstColumn="1" w:lastColumn="0" w:noHBand="0" w:noVBand="1"/>
      </w:tblPr>
      <w:tblGrid>
        <w:gridCol w:w="2164"/>
        <w:gridCol w:w="7760"/>
      </w:tblGrid>
      <w:tr w:rsidR="002511A4" w:rsidRPr="002511A4" w:rsidTr="002511A4">
        <w:trPr>
          <w:trHeight w:val="3685"/>
        </w:trPr>
        <w:tc>
          <w:tcPr>
            <w:tcW w:w="2164" w:type="dxa"/>
          </w:tcPr>
          <w:p w:rsidR="002511A4" w:rsidRPr="002511A4" w:rsidRDefault="002511A4" w:rsidP="002511A4">
            <w:pPr>
              <w:spacing w:before="120"/>
              <w:rPr>
                <w:b/>
              </w:rPr>
            </w:pPr>
            <w:r w:rsidRPr="002511A4">
              <w:rPr>
                <w:b/>
              </w:rPr>
              <w:t>ИЗВЕЩЕНИЕ</w:t>
            </w:r>
          </w:p>
          <w:p w:rsidR="002511A4" w:rsidRPr="002511A4" w:rsidRDefault="002511A4">
            <w:pPr>
              <w:rPr>
                <w:b/>
              </w:rPr>
            </w:pPr>
          </w:p>
          <w:p w:rsidR="002511A4" w:rsidRPr="002511A4" w:rsidRDefault="002511A4">
            <w:pPr>
              <w:rPr>
                <w:b/>
              </w:rPr>
            </w:pPr>
          </w:p>
          <w:p w:rsidR="002511A4" w:rsidRPr="002511A4" w:rsidRDefault="002511A4">
            <w:pPr>
              <w:rPr>
                <w:b/>
              </w:rPr>
            </w:pPr>
          </w:p>
          <w:p w:rsidR="002511A4" w:rsidRPr="002511A4" w:rsidRDefault="002511A4">
            <w:pPr>
              <w:rPr>
                <w:b/>
              </w:rPr>
            </w:pPr>
          </w:p>
          <w:p w:rsidR="002511A4" w:rsidRPr="002511A4" w:rsidRDefault="002511A4">
            <w:pPr>
              <w:rPr>
                <w:b/>
              </w:rPr>
            </w:pPr>
          </w:p>
          <w:p w:rsidR="002511A4" w:rsidRPr="002511A4" w:rsidRDefault="002511A4">
            <w:pPr>
              <w:rPr>
                <w:b/>
              </w:rPr>
            </w:pPr>
          </w:p>
          <w:p w:rsidR="002511A4" w:rsidRPr="002511A4" w:rsidRDefault="002511A4">
            <w:pPr>
              <w:rPr>
                <w:b/>
              </w:rPr>
            </w:pPr>
          </w:p>
          <w:p w:rsidR="002511A4" w:rsidRPr="002511A4" w:rsidRDefault="002511A4">
            <w:pPr>
              <w:rPr>
                <w:b/>
              </w:rPr>
            </w:pPr>
          </w:p>
          <w:p w:rsidR="002511A4" w:rsidRPr="002511A4" w:rsidRDefault="002511A4">
            <w:pPr>
              <w:rPr>
                <w:b/>
              </w:rPr>
            </w:pPr>
          </w:p>
          <w:p w:rsidR="002511A4" w:rsidRPr="002511A4" w:rsidRDefault="002511A4">
            <w:pPr>
              <w:rPr>
                <w:b/>
              </w:rPr>
            </w:pPr>
          </w:p>
          <w:p w:rsidR="002511A4" w:rsidRPr="002511A4" w:rsidRDefault="002511A4">
            <w:pPr>
              <w:rPr>
                <w:b/>
              </w:rPr>
            </w:pPr>
          </w:p>
          <w:p w:rsidR="002511A4" w:rsidRPr="002511A4" w:rsidRDefault="002511A4">
            <w:pPr>
              <w:rPr>
                <w:b/>
              </w:rPr>
            </w:pPr>
          </w:p>
          <w:p w:rsidR="002511A4" w:rsidRPr="002511A4" w:rsidRDefault="002511A4">
            <w:pPr>
              <w:rPr>
                <w:b/>
              </w:rPr>
            </w:pPr>
          </w:p>
          <w:p w:rsidR="002511A4" w:rsidRPr="002511A4" w:rsidRDefault="002511A4">
            <w:pPr>
              <w:rPr>
                <w:b/>
              </w:rPr>
            </w:pPr>
            <w:r w:rsidRPr="002511A4">
              <w:rPr>
                <w:b/>
              </w:rPr>
              <w:t>Кассир</w:t>
            </w:r>
          </w:p>
        </w:tc>
        <w:tc>
          <w:tcPr>
            <w:tcW w:w="7760" w:type="dxa"/>
          </w:tcPr>
          <w:p w:rsidR="002511A4" w:rsidRPr="002511A4" w:rsidRDefault="002511A4" w:rsidP="002511A4">
            <w:pPr>
              <w:tabs>
                <w:tab w:val="left" w:pos="10461"/>
              </w:tabs>
              <w:ind w:left="26" w:right="34" w:hanging="26"/>
              <w:jc w:val="right"/>
            </w:pPr>
            <w:r w:rsidRPr="002511A4">
              <w:t>Форма № ПД-4</w:t>
            </w:r>
          </w:p>
          <w:p w:rsidR="002511A4" w:rsidRPr="002511A4" w:rsidRDefault="002511A4" w:rsidP="002511A4">
            <w:pPr>
              <w:tabs>
                <w:tab w:val="left" w:pos="567"/>
              </w:tabs>
            </w:pPr>
          </w:p>
          <w:p w:rsidR="002511A4" w:rsidRPr="002511A4" w:rsidRDefault="002511A4" w:rsidP="002511A4">
            <w:pPr>
              <w:tabs>
                <w:tab w:val="left" w:pos="567"/>
              </w:tabs>
              <w:rPr>
                <w:u w:val="single"/>
              </w:rPr>
            </w:pPr>
            <w:r w:rsidRPr="002511A4">
              <w:t xml:space="preserve">Получатель платежа: </w:t>
            </w:r>
            <w:proofErr w:type="gramStart"/>
            <w:r w:rsidRPr="002511A4">
              <w:rPr>
                <w:b/>
              </w:rPr>
              <w:t xml:space="preserve">ИНН </w:t>
            </w:r>
            <w:r w:rsidRPr="002511A4">
              <w:t xml:space="preserve"> 7727270299</w:t>
            </w:r>
            <w:proofErr w:type="gramEnd"/>
            <w:r w:rsidRPr="002511A4">
              <w:rPr>
                <w:b/>
              </w:rPr>
              <w:t xml:space="preserve">  КПП </w:t>
            </w:r>
            <w:r w:rsidRPr="002511A4">
              <w:t>502401001</w:t>
            </w:r>
          </w:p>
          <w:p w:rsidR="002511A4" w:rsidRPr="002511A4" w:rsidRDefault="002511A4" w:rsidP="002511A4">
            <w:r w:rsidRPr="002511A4">
              <w:rPr>
                <w:b/>
                <w:u w:val="single"/>
              </w:rPr>
              <w:t>УФК по Московской области (Управление Федеральной службы государственной</w:t>
            </w:r>
            <w:r>
              <w:rPr>
                <w:b/>
                <w:u w:val="single"/>
              </w:rPr>
              <w:t xml:space="preserve"> </w:t>
            </w:r>
            <w:r w:rsidRPr="002511A4">
              <w:rPr>
                <w:b/>
                <w:u w:val="single"/>
              </w:rPr>
              <w:t xml:space="preserve">регистрации, кадастра и картографии по Московской области)       </w:t>
            </w:r>
          </w:p>
          <w:p w:rsidR="002511A4" w:rsidRPr="002511A4" w:rsidRDefault="002511A4" w:rsidP="002511A4">
            <w:pPr>
              <w:tabs>
                <w:tab w:val="left" w:pos="5387"/>
              </w:tabs>
              <w:rPr>
                <w:u w:val="single"/>
              </w:rPr>
            </w:pPr>
            <w:r w:rsidRPr="002511A4">
              <w:t xml:space="preserve">Банк получателя: </w:t>
            </w:r>
            <w:r w:rsidRPr="002511A4">
              <w:rPr>
                <w:b/>
                <w:u w:val="single"/>
              </w:rPr>
              <w:t>ГУ Банка России по ЦФО</w:t>
            </w:r>
          </w:p>
          <w:p w:rsidR="002511A4" w:rsidRPr="002511A4" w:rsidRDefault="002511A4" w:rsidP="002511A4">
            <w:pPr>
              <w:rPr>
                <w:u w:val="single"/>
              </w:rPr>
            </w:pPr>
            <w:r w:rsidRPr="002511A4">
              <w:rPr>
                <w:b/>
              </w:rPr>
              <w:t>БИК</w:t>
            </w:r>
            <w:r w:rsidRPr="002511A4">
              <w:t xml:space="preserve"> 044525000, </w:t>
            </w:r>
            <w:r w:rsidRPr="002511A4">
              <w:rPr>
                <w:b/>
              </w:rPr>
              <w:t>счет</w:t>
            </w:r>
            <w:r w:rsidRPr="002511A4">
              <w:t xml:space="preserve"> 40101810845250010102</w:t>
            </w:r>
          </w:p>
          <w:p w:rsidR="002511A4" w:rsidRPr="002511A4" w:rsidRDefault="002511A4" w:rsidP="002511A4">
            <w:r w:rsidRPr="002511A4">
              <w:rPr>
                <w:b/>
              </w:rPr>
              <w:t xml:space="preserve">КБК </w:t>
            </w:r>
            <w:r w:rsidRPr="002511A4">
              <w:t xml:space="preserve">32110807020018000110    </w:t>
            </w:r>
            <w:r w:rsidRPr="002511A4">
              <w:rPr>
                <w:b/>
              </w:rPr>
              <w:t xml:space="preserve">ОКТМО </w:t>
            </w:r>
            <w:r w:rsidRPr="002511A4">
              <w:t>46652000</w:t>
            </w:r>
          </w:p>
          <w:p w:rsidR="002511A4" w:rsidRPr="002511A4" w:rsidRDefault="002511A4" w:rsidP="002511A4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12"/>
            </w:tblGrid>
            <w:tr w:rsidR="002511A4" w:rsidRPr="002511A4" w:rsidTr="00ED13F1">
              <w:tc>
                <w:tcPr>
                  <w:tcW w:w="7512" w:type="dxa"/>
                  <w:tcBorders>
                    <w:bottom w:val="single" w:sz="6" w:space="0" w:color="auto"/>
                  </w:tcBorders>
                </w:tcPr>
                <w:p w:rsidR="002511A4" w:rsidRPr="002511A4" w:rsidRDefault="002511A4" w:rsidP="002511A4">
                  <w:pPr>
                    <w:rPr>
                      <w:b/>
                    </w:rPr>
                  </w:pPr>
                </w:p>
              </w:tc>
            </w:tr>
            <w:tr w:rsidR="002511A4" w:rsidRPr="002511A4" w:rsidTr="00ED13F1">
              <w:tc>
                <w:tcPr>
                  <w:tcW w:w="7512" w:type="dxa"/>
                  <w:tcBorders>
                    <w:top w:val="single" w:sz="6" w:space="0" w:color="auto"/>
                  </w:tcBorders>
                </w:tcPr>
                <w:p w:rsidR="002511A4" w:rsidRPr="002511A4" w:rsidRDefault="002511A4" w:rsidP="002511A4">
                  <w:pPr>
                    <w:jc w:val="center"/>
                    <w:rPr>
                      <w:b/>
                    </w:rPr>
                  </w:pPr>
                  <w:r>
                    <w:t>(</w:t>
                  </w:r>
                  <w:r w:rsidRPr="002511A4">
                    <w:t>фамилия, имя, отчество, адрес плательщика</w:t>
                  </w:r>
                  <w:r>
                    <w:t>)</w:t>
                  </w:r>
                </w:p>
              </w:tc>
            </w:tr>
            <w:tr w:rsidR="002511A4" w:rsidRPr="002511A4" w:rsidTr="00ED13F1">
              <w:tc>
                <w:tcPr>
                  <w:tcW w:w="7512" w:type="dxa"/>
                  <w:tcBorders>
                    <w:bottom w:val="single" w:sz="6" w:space="0" w:color="auto"/>
                  </w:tcBorders>
                </w:tcPr>
                <w:p w:rsidR="002511A4" w:rsidRPr="002511A4" w:rsidRDefault="002511A4" w:rsidP="002511A4">
                  <w:pPr>
                    <w:rPr>
                      <w:b/>
                    </w:rPr>
                  </w:pPr>
                </w:p>
              </w:tc>
            </w:tr>
            <w:tr w:rsidR="002511A4" w:rsidRPr="002511A4" w:rsidTr="00ED13F1">
              <w:trPr>
                <w:trHeight w:val="306"/>
              </w:trPr>
              <w:tc>
                <w:tcPr>
                  <w:tcW w:w="7512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2511A4" w:rsidRPr="002511A4" w:rsidRDefault="002511A4" w:rsidP="002511A4">
                  <w:pPr>
                    <w:rPr>
                      <w:b/>
                    </w:rPr>
                  </w:pPr>
                </w:p>
              </w:tc>
            </w:tr>
          </w:tbl>
          <w:p w:rsidR="002511A4" w:rsidRPr="002511A4" w:rsidRDefault="002511A4" w:rsidP="002511A4">
            <w:pPr>
              <w:rPr>
                <w:b/>
              </w:rPr>
            </w:pPr>
          </w:p>
          <w:tbl>
            <w:tblPr>
              <w:tblW w:w="7538" w:type="dxa"/>
              <w:tblBorders>
                <w:top w:val="single" w:sz="6" w:space="0" w:color="auto"/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94"/>
              <w:gridCol w:w="1276"/>
              <w:gridCol w:w="1868"/>
            </w:tblGrid>
            <w:tr w:rsidR="002511A4" w:rsidRPr="002511A4" w:rsidTr="00ED13F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94" w:type="dxa"/>
                </w:tcPr>
                <w:p w:rsidR="002511A4" w:rsidRPr="002511A4" w:rsidRDefault="002511A4" w:rsidP="002511A4">
                  <w:pPr>
                    <w:jc w:val="center"/>
                  </w:pPr>
                  <w:r w:rsidRPr="002511A4">
                    <w:t>Вид платежа</w:t>
                  </w:r>
                </w:p>
              </w:tc>
              <w:tc>
                <w:tcPr>
                  <w:tcW w:w="1276" w:type="dxa"/>
                </w:tcPr>
                <w:p w:rsidR="002511A4" w:rsidRPr="002511A4" w:rsidRDefault="002511A4" w:rsidP="002511A4">
                  <w:pPr>
                    <w:jc w:val="center"/>
                  </w:pPr>
                  <w:r w:rsidRPr="002511A4">
                    <w:t>Дата</w:t>
                  </w:r>
                </w:p>
              </w:tc>
              <w:tc>
                <w:tcPr>
                  <w:tcW w:w="1868" w:type="dxa"/>
                </w:tcPr>
                <w:p w:rsidR="002511A4" w:rsidRPr="002511A4" w:rsidRDefault="002511A4" w:rsidP="002511A4">
                  <w:pPr>
                    <w:jc w:val="center"/>
                  </w:pPr>
                  <w:r w:rsidRPr="002511A4">
                    <w:t>Сумма</w:t>
                  </w:r>
                  <w:r w:rsidRPr="002511A4">
                    <w:t xml:space="preserve">, </w:t>
                  </w:r>
                  <w:proofErr w:type="spellStart"/>
                  <w:r w:rsidRPr="002511A4">
                    <w:t>руб</w:t>
                  </w:r>
                  <w:proofErr w:type="spellEnd"/>
                </w:p>
              </w:tc>
            </w:tr>
            <w:tr w:rsidR="002511A4" w:rsidRPr="002511A4" w:rsidTr="00ED13F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94" w:type="dxa"/>
                </w:tcPr>
                <w:p w:rsidR="002511A4" w:rsidRPr="002511A4" w:rsidRDefault="002511A4" w:rsidP="002511A4">
                  <w:pPr>
                    <w:rPr>
                      <w:b/>
                    </w:rPr>
                  </w:pPr>
                  <w:r w:rsidRPr="002511A4">
                    <w:rPr>
                      <w:b/>
                    </w:rPr>
                    <w:t>СНИЛС ___-___-___ __</w:t>
                  </w:r>
                </w:p>
                <w:p w:rsidR="002511A4" w:rsidRPr="002511A4" w:rsidRDefault="002511A4" w:rsidP="002511A4">
                  <w:pPr>
                    <w:rPr>
                      <w:b/>
                    </w:rPr>
                  </w:pPr>
                  <w:r w:rsidRPr="002511A4">
                    <w:rPr>
                      <w:b/>
                    </w:rPr>
                    <w:t>Государственная пошлина за государственную регистрацию прав</w:t>
                  </w:r>
                  <w:r w:rsidRPr="002511A4">
                    <w:rPr>
                      <w:b/>
                    </w:rPr>
                    <w:t xml:space="preserve"> </w:t>
                  </w:r>
                  <w:r w:rsidRPr="002511A4">
                    <w:rPr>
                      <w:b/>
                    </w:rPr>
                    <w:t>(при обращении через МФЦ)</w:t>
                  </w:r>
                  <w:r w:rsidRPr="002511A4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2511A4" w:rsidRPr="002511A4" w:rsidRDefault="002511A4" w:rsidP="002511A4">
                  <w:pPr>
                    <w:jc w:val="center"/>
                  </w:pPr>
                </w:p>
              </w:tc>
              <w:tc>
                <w:tcPr>
                  <w:tcW w:w="1868" w:type="dxa"/>
                </w:tcPr>
                <w:p w:rsidR="002511A4" w:rsidRPr="002511A4" w:rsidRDefault="002511A4" w:rsidP="002511A4">
                  <w:pPr>
                    <w:jc w:val="center"/>
                  </w:pPr>
                  <w:r w:rsidRPr="002511A4">
                    <w:t>2</w:t>
                  </w:r>
                  <w:r w:rsidRPr="002511A4">
                    <w:t> </w:t>
                  </w:r>
                  <w:r w:rsidRPr="002511A4">
                    <w:t>000</w:t>
                  </w:r>
                  <w:r w:rsidRPr="002511A4">
                    <w:t>,00</w:t>
                  </w:r>
                </w:p>
              </w:tc>
            </w:tr>
          </w:tbl>
          <w:p w:rsidR="002511A4" w:rsidRPr="002511A4" w:rsidRDefault="002511A4" w:rsidP="002511A4">
            <w:pPr>
              <w:spacing w:before="120"/>
            </w:pPr>
            <w:r w:rsidRPr="002511A4">
              <w:t>Плательщик</w:t>
            </w:r>
          </w:p>
          <w:p w:rsidR="002511A4" w:rsidRPr="002511A4" w:rsidRDefault="002511A4" w:rsidP="002511A4"/>
        </w:tc>
      </w:tr>
      <w:tr w:rsidR="002511A4" w:rsidRPr="002511A4" w:rsidTr="002511A4">
        <w:trPr>
          <w:trHeight w:val="3685"/>
        </w:trPr>
        <w:tc>
          <w:tcPr>
            <w:tcW w:w="2164" w:type="dxa"/>
          </w:tcPr>
          <w:p w:rsidR="002511A4" w:rsidRPr="002511A4" w:rsidRDefault="002511A4" w:rsidP="002511A4">
            <w:pPr>
              <w:spacing w:before="120"/>
              <w:rPr>
                <w:b/>
              </w:rPr>
            </w:pPr>
            <w:r w:rsidRPr="002511A4">
              <w:rPr>
                <w:b/>
              </w:rPr>
              <w:t>КВИТАНЦИЯ</w:t>
            </w:r>
          </w:p>
          <w:p w:rsidR="002511A4" w:rsidRPr="002511A4" w:rsidRDefault="002511A4" w:rsidP="002511A4">
            <w:pPr>
              <w:rPr>
                <w:b/>
              </w:rPr>
            </w:pPr>
          </w:p>
          <w:p w:rsidR="002511A4" w:rsidRPr="002511A4" w:rsidRDefault="002511A4" w:rsidP="002511A4">
            <w:pPr>
              <w:rPr>
                <w:b/>
              </w:rPr>
            </w:pPr>
          </w:p>
          <w:p w:rsidR="002511A4" w:rsidRPr="002511A4" w:rsidRDefault="002511A4" w:rsidP="002511A4">
            <w:pPr>
              <w:rPr>
                <w:b/>
              </w:rPr>
            </w:pPr>
          </w:p>
          <w:p w:rsidR="002511A4" w:rsidRPr="002511A4" w:rsidRDefault="002511A4" w:rsidP="002511A4">
            <w:pPr>
              <w:rPr>
                <w:b/>
              </w:rPr>
            </w:pPr>
          </w:p>
          <w:p w:rsidR="002511A4" w:rsidRPr="002511A4" w:rsidRDefault="002511A4" w:rsidP="002511A4">
            <w:pPr>
              <w:rPr>
                <w:b/>
              </w:rPr>
            </w:pPr>
          </w:p>
          <w:p w:rsidR="002511A4" w:rsidRPr="002511A4" w:rsidRDefault="002511A4" w:rsidP="002511A4">
            <w:pPr>
              <w:rPr>
                <w:b/>
              </w:rPr>
            </w:pPr>
          </w:p>
          <w:p w:rsidR="002511A4" w:rsidRPr="002511A4" w:rsidRDefault="002511A4" w:rsidP="002511A4">
            <w:pPr>
              <w:rPr>
                <w:b/>
              </w:rPr>
            </w:pPr>
          </w:p>
          <w:p w:rsidR="002511A4" w:rsidRPr="002511A4" w:rsidRDefault="002511A4" w:rsidP="002511A4">
            <w:pPr>
              <w:rPr>
                <w:b/>
              </w:rPr>
            </w:pPr>
          </w:p>
          <w:p w:rsidR="002511A4" w:rsidRPr="002511A4" w:rsidRDefault="002511A4" w:rsidP="002511A4">
            <w:pPr>
              <w:rPr>
                <w:b/>
              </w:rPr>
            </w:pPr>
          </w:p>
          <w:p w:rsidR="002511A4" w:rsidRPr="002511A4" w:rsidRDefault="002511A4" w:rsidP="002511A4">
            <w:pPr>
              <w:rPr>
                <w:b/>
              </w:rPr>
            </w:pPr>
          </w:p>
          <w:p w:rsidR="002511A4" w:rsidRPr="002511A4" w:rsidRDefault="002511A4" w:rsidP="002511A4">
            <w:pPr>
              <w:rPr>
                <w:b/>
              </w:rPr>
            </w:pPr>
          </w:p>
          <w:p w:rsidR="002511A4" w:rsidRPr="002511A4" w:rsidRDefault="002511A4" w:rsidP="002511A4">
            <w:pPr>
              <w:rPr>
                <w:b/>
              </w:rPr>
            </w:pPr>
          </w:p>
          <w:p w:rsidR="002511A4" w:rsidRPr="002511A4" w:rsidRDefault="002511A4" w:rsidP="002511A4">
            <w:pPr>
              <w:rPr>
                <w:b/>
              </w:rPr>
            </w:pPr>
          </w:p>
          <w:p w:rsidR="002511A4" w:rsidRPr="002511A4" w:rsidRDefault="002511A4" w:rsidP="002511A4">
            <w:pPr>
              <w:rPr>
                <w:b/>
              </w:rPr>
            </w:pPr>
            <w:r w:rsidRPr="002511A4">
              <w:rPr>
                <w:b/>
              </w:rPr>
              <w:t>Кассир</w:t>
            </w:r>
          </w:p>
        </w:tc>
        <w:tc>
          <w:tcPr>
            <w:tcW w:w="7760" w:type="dxa"/>
          </w:tcPr>
          <w:p w:rsidR="002511A4" w:rsidRPr="002511A4" w:rsidRDefault="002511A4" w:rsidP="002511A4">
            <w:pPr>
              <w:tabs>
                <w:tab w:val="left" w:pos="567"/>
              </w:tabs>
            </w:pPr>
          </w:p>
          <w:p w:rsidR="002511A4" w:rsidRPr="002511A4" w:rsidRDefault="002511A4" w:rsidP="002511A4">
            <w:pPr>
              <w:tabs>
                <w:tab w:val="left" w:pos="567"/>
              </w:tabs>
              <w:rPr>
                <w:u w:val="single"/>
              </w:rPr>
            </w:pPr>
            <w:r w:rsidRPr="002511A4">
              <w:t xml:space="preserve">Получатель платежа: </w:t>
            </w:r>
            <w:proofErr w:type="gramStart"/>
            <w:r w:rsidRPr="002511A4">
              <w:rPr>
                <w:b/>
              </w:rPr>
              <w:t xml:space="preserve">ИНН </w:t>
            </w:r>
            <w:r w:rsidRPr="002511A4">
              <w:t xml:space="preserve"> 7727270299</w:t>
            </w:r>
            <w:proofErr w:type="gramEnd"/>
            <w:r w:rsidRPr="002511A4">
              <w:rPr>
                <w:b/>
              </w:rPr>
              <w:t xml:space="preserve">  КПП </w:t>
            </w:r>
            <w:r w:rsidRPr="002511A4">
              <w:t>502401001</w:t>
            </w:r>
          </w:p>
          <w:p w:rsidR="002511A4" w:rsidRPr="002511A4" w:rsidRDefault="002511A4" w:rsidP="002511A4">
            <w:r w:rsidRPr="002511A4">
              <w:rPr>
                <w:b/>
                <w:u w:val="single"/>
              </w:rPr>
              <w:t>УФК по Московской области (Управление Федеральной службы государственной</w:t>
            </w:r>
            <w:r>
              <w:rPr>
                <w:b/>
                <w:u w:val="single"/>
              </w:rPr>
              <w:t xml:space="preserve"> </w:t>
            </w:r>
            <w:r w:rsidRPr="002511A4">
              <w:rPr>
                <w:b/>
                <w:u w:val="single"/>
              </w:rPr>
              <w:t xml:space="preserve">регистрации, кадастра и картографии по Московской области)       </w:t>
            </w:r>
          </w:p>
          <w:p w:rsidR="002511A4" w:rsidRPr="002511A4" w:rsidRDefault="002511A4" w:rsidP="002511A4">
            <w:pPr>
              <w:tabs>
                <w:tab w:val="left" w:pos="5387"/>
              </w:tabs>
              <w:rPr>
                <w:u w:val="single"/>
              </w:rPr>
            </w:pPr>
            <w:r w:rsidRPr="002511A4">
              <w:t xml:space="preserve">Банк получателя: </w:t>
            </w:r>
            <w:r w:rsidRPr="002511A4">
              <w:rPr>
                <w:b/>
                <w:u w:val="single"/>
              </w:rPr>
              <w:t>ГУ Банка России по ЦФО</w:t>
            </w:r>
          </w:p>
          <w:p w:rsidR="002511A4" w:rsidRPr="002511A4" w:rsidRDefault="002511A4" w:rsidP="002511A4">
            <w:pPr>
              <w:rPr>
                <w:u w:val="single"/>
              </w:rPr>
            </w:pPr>
            <w:r w:rsidRPr="002511A4">
              <w:rPr>
                <w:b/>
              </w:rPr>
              <w:t>БИК</w:t>
            </w:r>
            <w:r w:rsidRPr="002511A4">
              <w:t xml:space="preserve"> 044525000, </w:t>
            </w:r>
            <w:r w:rsidRPr="002511A4">
              <w:rPr>
                <w:b/>
              </w:rPr>
              <w:t>счет</w:t>
            </w:r>
            <w:r w:rsidRPr="002511A4">
              <w:t xml:space="preserve"> 40101810845250010102</w:t>
            </w:r>
          </w:p>
          <w:p w:rsidR="002511A4" w:rsidRPr="002511A4" w:rsidRDefault="002511A4" w:rsidP="002511A4">
            <w:r w:rsidRPr="002511A4">
              <w:rPr>
                <w:b/>
              </w:rPr>
              <w:t xml:space="preserve">КБК </w:t>
            </w:r>
            <w:r w:rsidRPr="002511A4">
              <w:t xml:space="preserve">32110807020018000110    </w:t>
            </w:r>
            <w:r w:rsidRPr="002511A4">
              <w:rPr>
                <w:b/>
              </w:rPr>
              <w:t xml:space="preserve">ОКТМО </w:t>
            </w:r>
            <w:r w:rsidRPr="002511A4">
              <w:t>46652000</w:t>
            </w:r>
          </w:p>
          <w:p w:rsidR="002511A4" w:rsidRPr="002511A4" w:rsidRDefault="002511A4" w:rsidP="002511A4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12"/>
            </w:tblGrid>
            <w:tr w:rsidR="002511A4" w:rsidRPr="002511A4" w:rsidTr="00ED13F1">
              <w:tc>
                <w:tcPr>
                  <w:tcW w:w="7512" w:type="dxa"/>
                  <w:tcBorders>
                    <w:bottom w:val="single" w:sz="6" w:space="0" w:color="auto"/>
                  </w:tcBorders>
                </w:tcPr>
                <w:p w:rsidR="002511A4" w:rsidRPr="002511A4" w:rsidRDefault="002511A4" w:rsidP="002511A4">
                  <w:pPr>
                    <w:rPr>
                      <w:b/>
                    </w:rPr>
                  </w:pPr>
                </w:p>
              </w:tc>
            </w:tr>
            <w:tr w:rsidR="002511A4" w:rsidRPr="002511A4" w:rsidTr="00ED13F1">
              <w:tc>
                <w:tcPr>
                  <w:tcW w:w="7512" w:type="dxa"/>
                  <w:tcBorders>
                    <w:top w:val="single" w:sz="6" w:space="0" w:color="auto"/>
                  </w:tcBorders>
                </w:tcPr>
                <w:p w:rsidR="002511A4" w:rsidRPr="002511A4" w:rsidRDefault="002511A4" w:rsidP="002511A4">
                  <w:pPr>
                    <w:jc w:val="center"/>
                    <w:rPr>
                      <w:b/>
                    </w:rPr>
                  </w:pPr>
                  <w:r w:rsidRPr="002511A4">
                    <w:t>фамилия, имя, отчество, адрес плательщика</w:t>
                  </w:r>
                </w:p>
              </w:tc>
            </w:tr>
            <w:tr w:rsidR="002511A4" w:rsidRPr="002511A4" w:rsidTr="00ED13F1">
              <w:tc>
                <w:tcPr>
                  <w:tcW w:w="7512" w:type="dxa"/>
                  <w:tcBorders>
                    <w:bottom w:val="single" w:sz="6" w:space="0" w:color="auto"/>
                  </w:tcBorders>
                </w:tcPr>
                <w:p w:rsidR="002511A4" w:rsidRPr="002511A4" w:rsidRDefault="002511A4" w:rsidP="002511A4">
                  <w:pPr>
                    <w:rPr>
                      <w:b/>
                    </w:rPr>
                  </w:pPr>
                </w:p>
              </w:tc>
            </w:tr>
            <w:tr w:rsidR="002511A4" w:rsidRPr="002511A4" w:rsidTr="00ED13F1">
              <w:trPr>
                <w:trHeight w:val="280"/>
              </w:trPr>
              <w:tc>
                <w:tcPr>
                  <w:tcW w:w="7512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2511A4" w:rsidRPr="002511A4" w:rsidRDefault="002511A4" w:rsidP="002511A4">
                  <w:pPr>
                    <w:rPr>
                      <w:b/>
                    </w:rPr>
                  </w:pPr>
                </w:p>
              </w:tc>
            </w:tr>
          </w:tbl>
          <w:p w:rsidR="002511A4" w:rsidRPr="002511A4" w:rsidRDefault="002511A4" w:rsidP="002511A4">
            <w:pPr>
              <w:rPr>
                <w:b/>
              </w:rPr>
            </w:pPr>
          </w:p>
          <w:tbl>
            <w:tblPr>
              <w:tblW w:w="7538" w:type="dxa"/>
              <w:tblBorders>
                <w:top w:val="single" w:sz="6" w:space="0" w:color="auto"/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94"/>
              <w:gridCol w:w="1276"/>
              <w:gridCol w:w="1868"/>
            </w:tblGrid>
            <w:tr w:rsidR="002511A4" w:rsidRPr="002511A4" w:rsidTr="00ED13F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94" w:type="dxa"/>
                </w:tcPr>
                <w:p w:rsidR="002511A4" w:rsidRPr="002511A4" w:rsidRDefault="002511A4" w:rsidP="002511A4">
                  <w:pPr>
                    <w:jc w:val="center"/>
                  </w:pPr>
                  <w:r w:rsidRPr="002511A4">
                    <w:t>Вид платежа</w:t>
                  </w:r>
                </w:p>
              </w:tc>
              <w:tc>
                <w:tcPr>
                  <w:tcW w:w="1276" w:type="dxa"/>
                </w:tcPr>
                <w:p w:rsidR="002511A4" w:rsidRPr="002511A4" w:rsidRDefault="002511A4" w:rsidP="002511A4">
                  <w:pPr>
                    <w:jc w:val="center"/>
                  </w:pPr>
                  <w:r w:rsidRPr="002511A4">
                    <w:t>Дата</w:t>
                  </w:r>
                </w:p>
              </w:tc>
              <w:tc>
                <w:tcPr>
                  <w:tcW w:w="1868" w:type="dxa"/>
                </w:tcPr>
                <w:p w:rsidR="002511A4" w:rsidRPr="002511A4" w:rsidRDefault="002511A4" w:rsidP="002511A4">
                  <w:pPr>
                    <w:jc w:val="center"/>
                  </w:pPr>
                  <w:r w:rsidRPr="002511A4">
                    <w:t xml:space="preserve">Сумма, </w:t>
                  </w:r>
                  <w:proofErr w:type="spellStart"/>
                  <w:r w:rsidRPr="002511A4">
                    <w:t>руб</w:t>
                  </w:r>
                  <w:proofErr w:type="spellEnd"/>
                </w:p>
              </w:tc>
            </w:tr>
            <w:tr w:rsidR="002511A4" w:rsidRPr="002511A4" w:rsidTr="00ED13F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94" w:type="dxa"/>
                </w:tcPr>
                <w:p w:rsidR="002511A4" w:rsidRPr="002511A4" w:rsidRDefault="002511A4" w:rsidP="002511A4">
                  <w:pPr>
                    <w:rPr>
                      <w:b/>
                    </w:rPr>
                  </w:pPr>
                  <w:r w:rsidRPr="002511A4">
                    <w:rPr>
                      <w:b/>
                    </w:rPr>
                    <w:t>СНИЛС ___-___-___ __</w:t>
                  </w:r>
                </w:p>
                <w:p w:rsidR="002511A4" w:rsidRPr="002511A4" w:rsidRDefault="002511A4" w:rsidP="002511A4">
                  <w:pPr>
                    <w:rPr>
                      <w:b/>
                    </w:rPr>
                  </w:pPr>
                  <w:r w:rsidRPr="002511A4">
                    <w:rPr>
                      <w:b/>
                    </w:rPr>
                    <w:t xml:space="preserve">Государственная пошлина за государственную регистрацию прав (при обращении через МФЦ) </w:t>
                  </w:r>
                </w:p>
              </w:tc>
              <w:tc>
                <w:tcPr>
                  <w:tcW w:w="1276" w:type="dxa"/>
                </w:tcPr>
                <w:p w:rsidR="002511A4" w:rsidRPr="002511A4" w:rsidRDefault="002511A4" w:rsidP="002511A4">
                  <w:pPr>
                    <w:jc w:val="center"/>
                  </w:pPr>
                </w:p>
              </w:tc>
              <w:tc>
                <w:tcPr>
                  <w:tcW w:w="1868" w:type="dxa"/>
                </w:tcPr>
                <w:p w:rsidR="002511A4" w:rsidRPr="002511A4" w:rsidRDefault="002511A4" w:rsidP="002511A4">
                  <w:pPr>
                    <w:jc w:val="center"/>
                  </w:pPr>
                  <w:r w:rsidRPr="002511A4">
                    <w:t>2 000,00</w:t>
                  </w:r>
                  <w:bookmarkStart w:id="0" w:name="_GoBack"/>
                  <w:bookmarkEnd w:id="0"/>
                </w:p>
              </w:tc>
            </w:tr>
          </w:tbl>
          <w:p w:rsidR="002511A4" w:rsidRPr="002511A4" w:rsidRDefault="002511A4" w:rsidP="002511A4">
            <w:pPr>
              <w:spacing w:before="120"/>
            </w:pPr>
            <w:r w:rsidRPr="002511A4">
              <w:t>Плательщик</w:t>
            </w:r>
          </w:p>
          <w:p w:rsidR="002511A4" w:rsidRPr="002511A4" w:rsidRDefault="002511A4" w:rsidP="002511A4"/>
        </w:tc>
      </w:tr>
    </w:tbl>
    <w:p w:rsidR="00C10A0D" w:rsidRPr="002511A4" w:rsidRDefault="00C10A0D"/>
    <w:sectPr w:rsidR="00C10A0D" w:rsidRPr="0025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A4"/>
    <w:rsid w:val="002511A4"/>
    <w:rsid w:val="00C10A0D"/>
    <w:rsid w:val="00ED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58A9"/>
  <w15:chartTrackingRefBased/>
  <w15:docId w15:val="{9660F4D1-569B-44EC-80E0-74DE3EF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Козельцев Игорь Владимирович</dc:creator>
  <cp:keywords/>
  <dc:description/>
  <cp:lastModifiedBy>Козельцев Игорь Владимирович</cp:lastModifiedBy>
  <cp:revision>2</cp:revision>
  <dcterms:created xsi:type="dcterms:W3CDTF">2017-08-01T17:10:00Z</dcterms:created>
  <dcterms:modified xsi:type="dcterms:W3CDTF">2017-08-01T17:23:00Z</dcterms:modified>
</cp:coreProperties>
</file>